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3A3976" w:rsidRDefault="003A3976" w:rsidP="003A3976">
      <w:pPr>
        <w:rPr>
          <w:rFonts w:ascii="Calibri" w:hAnsi="Calibri"/>
          <w:b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  <w:r>
        <w:rPr>
          <w:rFonts w:ascii="Calibri" w:hAnsi="Calibri" w:cs="Calibri"/>
        </w:rPr>
        <w:t>Szanowny Panie Sekretarzu,</w:t>
      </w: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Default="003A3976" w:rsidP="003A3976">
      <w:pPr>
        <w:rPr>
          <w:rFonts w:ascii="Calibri" w:hAnsi="Calibri" w:cs="Calibri"/>
        </w:rPr>
      </w:pPr>
      <w:r w:rsidRPr="008C083A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skorygowane wersje raportów </w:t>
      </w:r>
      <w:r w:rsidRPr="008C083A">
        <w:rPr>
          <w:rFonts w:ascii="Calibri" w:hAnsi="Calibri" w:cs="Calibri"/>
        </w:rPr>
        <w:t xml:space="preserve">za </w:t>
      </w:r>
      <w:r>
        <w:rPr>
          <w:rFonts w:ascii="Calibri" w:hAnsi="Calibri" w:cs="Calibri"/>
        </w:rPr>
        <w:t>IV</w:t>
      </w:r>
      <w:r w:rsidRPr="008C083A">
        <w:rPr>
          <w:rFonts w:ascii="Calibri" w:hAnsi="Calibri" w:cs="Calibri"/>
        </w:rPr>
        <w:t xml:space="preserve"> kwartał 20</w:t>
      </w:r>
      <w:r>
        <w:rPr>
          <w:rFonts w:ascii="Calibri" w:hAnsi="Calibri" w:cs="Calibri"/>
        </w:rPr>
        <w:t>20</w:t>
      </w:r>
      <w:r w:rsidRPr="008C083A">
        <w:rPr>
          <w:rFonts w:ascii="Calibri" w:hAnsi="Calibri" w:cs="Calibri"/>
        </w:rPr>
        <w:t xml:space="preserve"> r</w:t>
      </w:r>
      <w:r>
        <w:rPr>
          <w:rFonts w:ascii="Calibri" w:hAnsi="Calibri" w:cs="Calibri"/>
        </w:rPr>
        <w:t>.,</w:t>
      </w:r>
      <w:r w:rsidRPr="008C083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8C083A">
        <w:rPr>
          <w:rFonts w:ascii="Calibri" w:hAnsi="Calibri" w:cs="Calibri"/>
        </w:rPr>
        <w:t>z postępu rzeczowo-finansowego projekt</w:t>
      </w:r>
      <w:r>
        <w:rPr>
          <w:rFonts w:ascii="Calibri" w:hAnsi="Calibri" w:cs="Calibri"/>
        </w:rPr>
        <w:t>ów</w:t>
      </w:r>
      <w:r w:rsidRPr="008C083A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ych pn.:</w:t>
      </w:r>
    </w:p>
    <w:p w:rsidR="003A3976" w:rsidRPr="00385D7C" w:rsidRDefault="00385D7C" w:rsidP="00385D7C">
      <w:pPr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proofErr w:type="spellStart"/>
      <w:r w:rsidRPr="00385D7C">
        <w:rPr>
          <w:rFonts w:ascii="Calibri" w:eastAsia="Calibri" w:hAnsi="Calibri"/>
          <w:b/>
          <w:szCs w:val="22"/>
          <w:lang w:eastAsia="en-US"/>
        </w:rPr>
        <w:t>Hereditas</w:t>
      </w:r>
      <w:proofErr w:type="spellEnd"/>
      <w:r w:rsidRPr="00385D7C">
        <w:rPr>
          <w:rFonts w:ascii="Calibri" w:eastAsia="Calibri" w:hAnsi="Calibri"/>
          <w:b/>
          <w:szCs w:val="22"/>
          <w:lang w:eastAsia="en-US"/>
        </w:rPr>
        <w:t>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85D7C">
        <w:rPr>
          <w:rFonts w:ascii="Calibri" w:eastAsia="Calibri" w:hAnsi="Calibri"/>
          <w:b/>
          <w:szCs w:val="22"/>
          <w:lang w:eastAsia="en-US"/>
        </w:rPr>
        <w:t xml:space="preserve">Narodowego w Warszawie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3A3976" w:rsidRPr="00385D7C">
        <w:rPr>
          <w:rFonts w:ascii="Calibri" w:eastAsia="Calibri" w:hAnsi="Calibri"/>
          <w:szCs w:val="22"/>
          <w:lang w:eastAsia="en-US"/>
        </w:rPr>
        <w:t>-</w:t>
      </w:r>
      <w:r w:rsidR="003A3976" w:rsidRPr="00385D7C">
        <w:rPr>
          <w:rFonts w:ascii="Calibri" w:eastAsia="Calibri" w:hAnsi="Calibri"/>
          <w:b/>
          <w:szCs w:val="22"/>
          <w:lang w:eastAsia="en-US"/>
        </w:rPr>
        <w:t xml:space="preserve"> </w:t>
      </w:r>
      <w:r w:rsidR="003A3976" w:rsidRPr="00385D7C">
        <w:rPr>
          <w:rFonts w:ascii="Calibri" w:eastAsia="Calibri" w:hAnsi="Calibri"/>
          <w:szCs w:val="22"/>
          <w:lang w:eastAsia="en-US"/>
        </w:rPr>
        <w:t xml:space="preserve">wnioskodawca Minister Kultury, Dziedzictwa Narodowego i Sportu, beneficjent Muzeum </w:t>
      </w:r>
      <w:r>
        <w:rPr>
          <w:rFonts w:ascii="Calibri" w:eastAsia="Calibri" w:hAnsi="Calibri"/>
          <w:szCs w:val="22"/>
          <w:lang w:eastAsia="en-US"/>
        </w:rPr>
        <w:t>Narodowe w Warszawie</w:t>
      </w:r>
      <w:r w:rsidR="003A3976" w:rsidRPr="00385D7C">
        <w:rPr>
          <w:rFonts w:ascii="Calibri" w:eastAsia="Calibri" w:hAnsi="Calibri"/>
          <w:szCs w:val="22"/>
          <w:lang w:eastAsia="en-US"/>
        </w:rPr>
        <w:t>;</w:t>
      </w:r>
    </w:p>
    <w:p w:rsidR="003A3976" w:rsidRPr="00415F46" w:rsidRDefault="00385D7C" w:rsidP="00385D7C">
      <w:pPr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5D7C">
        <w:rPr>
          <w:rFonts w:ascii="Calibri" w:eastAsia="Calibri" w:hAnsi="Calibri"/>
          <w:b/>
          <w:szCs w:val="22"/>
          <w:lang w:eastAsia="en-US"/>
        </w:rPr>
        <w:t>Cyfrowa rekonstrukcja i digitalizacja polsk</w:t>
      </w:r>
      <w:r>
        <w:rPr>
          <w:rFonts w:ascii="Calibri" w:eastAsia="Calibri" w:hAnsi="Calibri"/>
          <w:b/>
          <w:szCs w:val="22"/>
          <w:lang w:eastAsia="en-US"/>
        </w:rPr>
        <w:t>ich filmów fabularnych, dokumen</w:t>
      </w:r>
      <w:r w:rsidRPr="00385D7C">
        <w:rPr>
          <w:rFonts w:ascii="Calibri" w:eastAsia="Calibri" w:hAnsi="Calibri"/>
          <w:b/>
          <w:szCs w:val="22"/>
          <w:lang w:eastAsia="en-US"/>
        </w:rPr>
        <w:t xml:space="preserve">talnych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385D7C">
        <w:rPr>
          <w:rFonts w:ascii="Calibri" w:eastAsia="Calibri" w:hAnsi="Calibri"/>
          <w:b/>
          <w:szCs w:val="22"/>
          <w:lang w:eastAsia="en-US"/>
        </w:rPr>
        <w:t>i animowanych w celu zapewnienia dostępu na wszystkich polach dystrybucji (kino, telewizja, Internet, urządzenia mobilne) oraz zachowania dla przyszłych pokoleń polskiego dziedzictwa filmowego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3A3976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3A3976"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3A3976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5D7C">
        <w:rPr>
          <w:rFonts w:ascii="Calibri" w:eastAsia="Calibri" w:hAnsi="Calibri"/>
          <w:szCs w:val="22"/>
          <w:lang w:eastAsia="en-US"/>
        </w:rPr>
        <w:t>Polski Instytut Sztuki Filmowej - Lider</w:t>
      </w:r>
      <w:r w:rsidR="003A3976">
        <w:rPr>
          <w:rFonts w:ascii="Calibri" w:eastAsia="Calibri" w:hAnsi="Calibri"/>
          <w:szCs w:val="22"/>
          <w:lang w:eastAsia="en-US"/>
        </w:rPr>
        <w:t>;</w:t>
      </w:r>
    </w:p>
    <w:p w:rsidR="003A3976" w:rsidRPr="00385D7C" w:rsidRDefault="00385D7C" w:rsidP="00385D7C">
      <w:pPr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Cs w:val="22"/>
          <w:lang w:eastAsia="en-US"/>
        </w:rPr>
      </w:pPr>
      <w:r w:rsidRPr="00385D7C">
        <w:rPr>
          <w:rFonts w:ascii="Calibri" w:eastAsia="Calibri" w:hAnsi="Calibri"/>
          <w:b/>
          <w:szCs w:val="22"/>
          <w:lang w:eastAsia="en-US"/>
        </w:rPr>
        <w:t>Otwarte Narodowe.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85D7C">
        <w:rPr>
          <w:rFonts w:ascii="Calibri" w:eastAsia="Calibri" w:hAnsi="Calibri"/>
          <w:b/>
          <w:szCs w:val="22"/>
          <w:lang w:eastAsia="en-US"/>
        </w:rPr>
        <w:t xml:space="preserve">Narodowego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385D7C">
        <w:rPr>
          <w:rFonts w:ascii="Calibri" w:eastAsia="Calibri" w:hAnsi="Calibri"/>
          <w:b/>
          <w:szCs w:val="22"/>
          <w:lang w:eastAsia="en-US"/>
        </w:rPr>
        <w:t>w Warszawie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3A3976" w:rsidRPr="00385D7C">
        <w:rPr>
          <w:rFonts w:ascii="Calibri" w:eastAsia="Calibri" w:hAnsi="Calibri"/>
          <w:szCs w:val="22"/>
          <w:lang w:eastAsia="en-US"/>
        </w:rPr>
        <w:t xml:space="preserve">- wnioskodawca Minister Kultury, Dziedzictwa Narodowego i Sportu, beneficjent </w:t>
      </w:r>
      <w:r w:rsidRPr="00385D7C">
        <w:rPr>
          <w:rFonts w:ascii="Calibri" w:eastAsia="Calibri" w:hAnsi="Calibri"/>
          <w:szCs w:val="22"/>
          <w:lang w:eastAsia="en-US"/>
        </w:rPr>
        <w:t xml:space="preserve">Muzeum </w:t>
      </w:r>
      <w:r>
        <w:rPr>
          <w:rFonts w:ascii="Calibri" w:eastAsia="Calibri" w:hAnsi="Calibri"/>
          <w:szCs w:val="22"/>
          <w:lang w:eastAsia="en-US"/>
        </w:rPr>
        <w:t>Narodowe w Warszawie;</w:t>
      </w:r>
    </w:p>
    <w:p w:rsidR="00385D7C" w:rsidRPr="00385D7C" w:rsidRDefault="00385D7C" w:rsidP="00385D7C">
      <w:pPr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Cs w:val="22"/>
          <w:lang w:eastAsia="en-US"/>
        </w:rPr>
      </w:pPr>
      <w:r w:rsidRPr="00385D7C">
        <w:rPr>
          <w:rFonts w:ascii="Calibri" w:eastAsia="Calibri" w:hAnsi="Calibri"/>
          <w:b/>
          <w:szCs w:val="22"/>
          <w:lang w:eastAsia="en-US"/>
        </w:rPr>
        <w:t>Cyfrowe udostępnienie zasobów Muzeum Sztuki w Łodzi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85D7C">
        <w:rPr>
          <w:rFonts w:ascii="Calibri" w:eastAsia="Calibri" w:hAnsi="Calibri"/>
          <w:szCs w:val="22"/>
          <w:lang w:eastAsia="en-US"/>
        </w:rPr>
        <w:t>- wnioskodawca Minister Kultury, Dziedzictwa Narodowego i Sportu, beneficjent Muzeum Sztuki w Łodzi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A3976" w:rsidRDefault="003A3976" w:rsidP="003A3976">
      <w:pPr>
        <w:autoSpaceDE w:val="0"/>
        <w:autoSpaceDN w:val="0"/>
        <w:adjustRightInd w:val="0"/>
        <w:spacing w:before="120" w:after="120" w:line="264" w:lineRule="auto"/>
        <w:ind w:left="357"/>
        <w:contextualSpacing/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3A3976" w:rsidRDefault="0033475C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7A6825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7A682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7A6825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7A682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3976">
      <w:rPr>
        <w:rFonts w:asciiTheme="minorHAnsi" w:hAnsiTheme="minorHAnsi" w:cstheme="minorHAnsi"/>
      </w:rPr>
      <w:t>/</w:t>
    </w:r>
    <w:r w:rsidR="003A3976" w:rsidRPr="003A3976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85D7C"/>
    <w:rsid w:val="003A13DE"/>
    <w:rsid w:val="003A397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A6825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57</TotalTime>
  <Pages>1</Pages>
  <Words>159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17</cp:revision>
  <dcterms:created xsi:type="dcterms:W3CDTF">2020-11-05T20:46:00Z</dcterms:created>
  <dcterms:modified xsi:type="dcterms:W3CDTF">2021-03-12T11:45:00Z</dcterms:modified>
</cp:coreProperties>
</file>